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777099" cy="373490"/>
            <wp:effectExtent l="0" t="0" r="4445" b="762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86" cy="3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FC4" w:rsidRPr="00A30203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30203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30203">
        <w:rPr>
          <w:rFonts w:ascii="Century Gothic" w:hAnsi="Century Gothic" w:cstheme="majorHAnsi"/>
          <w:b/>
        </w:rPr>
        <w:t xml:space="preserve">the Commission Chambers at </w:t>
      </w:r>
      <w:r w:rsidRPr="00A30203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30203">
        <w:rPr>
          <w:rFonts w:ascii="Century Gothic" w:hAnsi="Century Gothic" w:cstheme="majorHAnsi"/>
          <w:b/>
        </w:rPr>
        <w:t>on</w:t>
      </w:r>
      <w:r w:rsidRPr="00A30203">
        <w:rPr>
          <w:rFonts w:ascii="Century Gothic" w:hAnsi="Century Gothic" w:cstheme="majorHAnsi"/>
          <w:b/>
        </w:rPr>
        <w:t xml:space="preserve"> Tuesday</w:t>
      </w:r>
      <w:r w:rsidR="00787F4E" w:rsidRPr="00A30203">
        <w:rPr>
          <w:rFonts w:ascii="Century Gothic" w:hAnsi="Century Gothic" w:cstheme="majorHAnsi"/>
          <w:b/>
        </w:rPr>
        <w:t xml:space="preserve">, </w:t>
      </w:r>
      <w:r w:rsidR="00F8230F">
        <w:rPr>
          <w:rFonts w:ascii="Century Gothic" w:hAnsi="Century Gothic" w:cstheme="majorHAnsi"/>
          <w:b/>
        </w:rPr>
        <w:t>March 5</w:t>
      </w:r>
      <w:r w:rsidR="00B670A1" w:rsidRPr="00A30203">
        <w:rPr>
          <w:rFonts w:ascii="Century Gothic" w:hAnsi="Century Gothic" w:cstheme="majorHAnsi"/>
          <w:b/>
        </w:rPr>
        <w:t>, 2024</w:t>
      </w:r>
      <w:r w:rsidR="009907F8" w:rsidRPr="00A30203">
        <w:rPr>
          <w:rFonts w:ascii="Century Gothic" w:hAnsi="Century Gothic" w:cstheme="majorHAnsi"/>
          <w:b/>
        </w:rPr>
        <w:t xml:space="preserve">, commencing </w:t>
      </w:r>
      <w:r w:rsidR="00E246F8" w:rsidRPr="00A30203">
        <w:rPr>
          <w:rFonts w:ascii="Century Gothic" w:hAnsi="Century Gothic" w:cstheme="majorHAnsi"/>
          <w:b/>
        </w:rPr>
        <w:t xml:space="preserve">at </w:t>
      </w:r>
      <w:r w:rsidR="00DB09E8" w:rsidRPr="00A30203">
        <w:rPr>
          <w:rFonts w:ascii="Century Gothic" w:hAnsi="Century Gothic" w:cstheme="majorHAnsi"/>
          <w:b/>
        </w:rPr>
        <w:t>10:00</w:t>
      </w:r>
      <w:r w:rsidR="002D6FC4" w:rsidRPr="00A30203">
        <w:rPr>
          <w:rFonts w:ascii="Century Gothic" w:hAnsi="Century Gothic" w:cstheme="majorHAnsi"/>
          <w:b/>
        </w:rPr>
        <w:t xml:space="preserve"> </w:t>
      </w:r>
      <w:r w:rsidR="00DB09E8" w:rsidRPr="00A30203">
        <w:rPr>
          <w:rFonts w:ascii="Century Gothic" w:hAnsi="Century Gothic" w:cstheme="majorHAnsi"/>
          <w:b/>
        </w:rPr>
        <w:t>a</w:t>
      </w:r>
      <w:r w:rsidR="009907F8" w:rsidRPr="00A30203">
        <w:rPr>
          <w:rFonts w:ascii="Century Gothic" w:hAnsi="Century Gothic" w:cstheme="majorHAnsi"/>
          <w:b/>
        </w:rPr>
        <w:t>.m</w:t>
      </w:r>
      <w:r w:rsidR="009458C4" w:rsidRPr="00A30203">
        <w:rPr>
          <w:rFonts w:ascii="Century Gothic" w:hAnsi="Century Gothic" w:cstheme="majorHAnsi"/>
          <w:b/>
        </w:rPr>
        <w:t>.</w:t>
      </w:r>
      <w:r w:rsidR="00FD1293" w:rsidRPr="00A30203">
        <w:rPr>
          <w:rFonts w:ascii="Century Gothic" w:hAnsi="Century Gothic" w:cstheme="majorHAnsi"/>
          <w:b/>
        </w:rPr>
        <w:t xml:space="preserve"> </w:t>
      </w:r>
    </w:p>
    <w:p w:rsidR="009B027E" w:rsidRPr="00A30203" w:rsidRDefault="009B027E" w:rsidP="00145BD6">
      <w:pPr>
        <w:spacing w:after="0"/>
        <w:jc w:val="center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</w:rPr>
        <w:t xml:space="preserve">This meeting is also available by Zoom: link- </w:t>
      </w:r>
    </w:p>
    <w:p w:rsidR="009B027E" w:rsidRPr="00A30203" w:rsidRDefault="009B027E" w:rsidP="009B027E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Join Zoom Meeting</w:t>
      </w:r>
    </w:p>
    <w:p w:rsidR="009B027E" w:rsidRPr="00A30203" w:rsidRDefault="00F560BC" w:rsidP="009B027E">
      <w:pPr>
        <w:spacing w:after="0"/>
        <w:jc w:val="center"/>
        <w:rPr>
          <w:rFonts w:ascii="Century Gothic" w:hAnsi="Century Gothic"/>
        </w:rPr>
      </w:pPr>
      <w:hyperlink r:id="rId9" w:history="1">
        <w:r w:rsidR="009B027E" w:rsidRPr="00A30203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9B027E" w:rsidRPr="00A30203" w:rsidRDefault="009B027E" w:rsidP="009B027E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Meeting ID: 852 6029 3450</w:t>
      </w:r>
    </w:p>
    <w:p w:rsidR="00F3782E" w:rsidRDefault="009B027E" w:rsidP="00646A91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Passcode: 503230</w:t>
      </w:r>
    </w:p>
    <w:p w:rsidR="00F560BC" w:rsidRPr="00A30203" w:rsidRDefault="00F560BC" w:rsidP="00646A91">
      <w:pPr>
        <w:spacing w:after="0"/>
        <w:jc w:val="center"/>
        <w:rPr>
          <w:rFonts w:ascii="Century Gothic" w:hAnsi="Century Gothic"/>
        </w:rPr>
      </w:pPr>
    </w:p>
    <w:p w:rsidR="00F3782E" w:rsidRPr="00A30203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30203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A38CC" w:rsidRPr="00A30203" w:rsidRDefault="005A3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B17E1D" w:rsidRPr="00EF4812" w:rsidRDefault="004F7087" w:rsidP="005E283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EF4812">
        <w:rPr>
          <w:rFonts w:ascii="Century Gothic" w:hAnsi="Century Gothic" w:cstheme="majorHAnsi"/>
          <w:b/>
          <w:u w:val="single"/>
        </w:rPr>
        <w:t>Welcome</w:t>
      </w:r>
      <w:r w:rsidR="0036691A" w:rsidRPr="00EF4812">
        <w:rPr>
          <w:rFonts w:ascii="Century Gothic" w:hAnsi="Century Gothic" w:cstheme="majorHAnsi"/>
          <w:b/>
        </w:rPr>
        <w:t>-</w:t>
      </w:r>
      <w:r w:rsidR="00DC317B" w:rsidRPr="00EF4812">
        <w:rPr>
          <w:rFonts w:ascii="Century Gothic" w:hAnsi="Century Gothic" w:cstheme="majorHAnsi"/>
        </w:rPr>
        <w:t xml:space="preserve"> </w:t>
      </w:r>
      <w:r w:rsidR="00F04353" w:rsidRPr="00EF4812">
        <w:rPr>
          <w:rFonts w:ascii="Century Gothic" w:hAnsi="Century Gothic" w:cstheme="majorHAnsi"/>
        </w:rPr>
        <w:t xml:space="preserve">Commissioner </w:t>
      </w:r>
      <w:r w:rsidR="006839DA" w:rsidRPr="00EF4812">
        <w:rPr>
          <w:rFonts w:ascii="Century Gothic" w:hAnsi="Century Gothic" w:cstheme="majorHAnsi"/>
        </w:rPr>
        <w:t>Harvey</w:t>
      </w:r>
    </w:p>
    <w:p w:rsidR="00B17E1D" w:rsidRPr="00EF4812" w:rsidRDefault="00E57482" w:rsidP="008A7F1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EF4812">
        <w:rPr>
          <w:rFonts w:ascii="Century Gothic" w:hAnsi="Century Gothic" w:cstheme="majorHAnsi"/>
          <w:b/>
          <w:u w:val="single"/>
        </w:rPr>
        <w:t>Pledge of Allegiance</w:t>
      </w:r>
      <w:r w:rsidR="0036691A" w:rsidRPr="00EF4812">
        <w:rPr>
          <w:rFonts w:ascii="Century Gothic" w:hAnsi="Century Gothic" w:cstheme="majorHAnsi"/>
          <w:b/>
        </w:rPr>
        <w:t xml:space="preserve">- </w:t>
      </w:r>
      <w:r w:rsidR="00150C2D" w:rsidRPr="00150C2D">
        <w:rPr>
          <w:rFonts w:ascii="Century Gothic" w:hAnsi="Century Gothic" w:cstheme="majorHAnsi"/>
        </w:rPr>
        <w:t>Chad Meyerhoffer</w:t>
      </w:r>
    </w:p>
    <w:p w:rsidR="00B17E1D" w:rsidRPr="00EF4812" w:rsidRDefault="002E00D0" w:rsidP="00871AAA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Style w:val="Strong"/>
          <w:rFonts w:ascii="Century Gothic" w:hAnsi="Century Gothic"/>
        </w:rPr>
      </w:pPr>
      <w:r w:rsidRPr="00EF4812">
        <w:rPr>
          <w:rFonts w:ascii="Century Gothic" w:hAnsi="Century Gothic" w:cstheme="majorHAnsi"/>
          <w:b/>
        </w:rPr>
        <w:t xml:space="preserve">   </w:t>
      </w:r>
      <w:r w:rsidR="004F7087" w:rsidRPr="00EF4812">
        <w:rPr>
          <w:rFonts w:ascii="Century Gothic" w:hAnsi="Century Gothic" w:cstheme="majorHAnsi"/>
          <w:b/>
          <w:u w:val="single"/>
        </w:rPr>
        <w:t>Invocation</w:t>
      </w:r>
      <w:r w:rsidR="0036691A" w:rsidRPr="00EF4812">
        <w:rPr>
          <w:rFonts w:ascii="Century Gothic" w:hAnsi="Century Gothic" w:cstheme="majorHAnsi"/>
          <w:b/>
        </w:rPr>
        <w:t xml:space="preserve">- </w:t>
      </w:r>
      <w:r w:rsidR="00150C2D" w:rsidRPr="00150C2D">
        <w:rPr>
          <w:rFonts w:ascii="Century Gothic" w:hAnsi="Century Gothic" w:cstheme="majorHAnsi"/>
        </w:rPr>
        <w:t>Craig Brandt</w:t>
      </w:r>
    </w:p>
    <w:p w:rsidR="00FD211C" w:rsidRPr="00EF4812" w:rsidRDefault="002E00D0" w:rsidP="00475E4F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EF4812">
        <w:rPr>
          <w:rFonts w:ascii="Century Gothic" w:hAnsi="Century Gothic" w:cstheme="majorHAnsi"/>
          <w:b/>
        </w:rPr>
        <w:t xml:space="preserve">      </w:t>
      </w:r>
      <w:r w:rsidR="004F7087" w:rsidRPr="00EF4812">
        <w:rPr>
          <w:rFonts w:ascii="Century Gothic" w:hAnsi="Century Gothic" w:cstheme="majorHAnsi"/>
          <w:b/>
          <w:u w:val="single"/>
        </w:rPr>
        <w:t>Thought of the</w:t>
      </w:r>
      <w:r w:rsidR="004F7087" w:rsidRPr="00EF4812">
        <w:rPr>
          <w:rFonts w:ascii="Century Gothic" w:hAnsi="Century Gothic" w:cstheme="majorHAnsi"/>
          <w:u w:val="single"/>
        </w:rPr>
        <w:t xml:space="preserve"> </w:t>
      </w:r>
      <w:r w:rsidR="004F7087" w:rsidRPr="00EF4812">
        <w:rPr>
          <w:rFonts w:ascii="Century Gothic" w:hAnsi="Century Gothic" w:cstheme="majorHAnsi"/>
          <w:b/>
          <w:u w:val="single"/>
        </w:rPr>
        <w:t>Day</w:t>
      </w:r>
      <w:r w:rsidR="004F7087" w:rsidRPr="00EF4812">
        <w:rPr>
          <w:rFonts w:ascii="Century Gothic" w:hAnsi="Century Gothic" w:cstheme="majorHAnsi"/>
          <w:b/>
        </w:rPr>
        <w:t>-</w:t>
      </w:r>
      <w:r w:rsidR="00311B80" w:rsidRPr="00EF4812">
        <w:rPr>
          <w:rFonts w:ascii="Century Gothic" w:hAnsi="Century Gothic" w:cstheme="majorHAnsi"/>
          <w:b/>
        </w:rPr>
        <w:t xml:space="preserve"> </w:t>
      </w:r>
      <w:r w:rsidR="001E00BE">
        <w:rPr>
          <w:rFonts w:ascii="Century Gothic" w:hAnsi="Century Gothic" w:cstheme="majorHAnsi"/>
        </w:rPr>
        <w:t xml:space="preserve">Commissioner </w:t>
      </w:r>
      <w:r w:rsidR="00150C2D">
        <w:rPr>
          <w:rFonts w:ascii="Century Gothic" w:hAnsi="Century Gothic" w:cstheme="majorHAnsi"/>
        </w:rPr>
        <w:t>Froerer</w:t>
      </w:r>
    </w:p>
    <w:p w:rsidR="002E00D0" w:rsidRPr="00A30203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30203">
        <w:rPr>
          <w:rFonts w:ascii="Century Gothic" w:hAnsi="Century Gothic" w:cstheme="majorHAnsi"/>
          <w:b/>
        </w:rPr>
        <w:t xml:space="preserve">      </w:t>
      </w:r>
      <w:r w:rsidR="009E282E" w:rsidRPr="00A30203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A30203">
        <w:rPr>
          <w:rFonts w:ascii="Century Gothic" w:hAnsi="Century Gothic" w:cstheme="majorHAnsi"/>
        </w:rPr>
        <w:t>- (</w:t>
      </w:r>
      <w:r w:rsidR="009E282E" w:rsidRPr="00A30203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30203">
        <w:rPr>
          <w:rFonts w:ascii="Century Gothic" w:hAnsi="Century Gothic" w:cstheme="majorHAnsi"/>
          <w:i/>
        </w:rPr>
        <w:t xml:space="preserve"> </w:t>
      </w:r>
    </w:p>
    <w:p w:rsidR="00B2124C" w:rsidRPr="00A30203" w:rsidRDefault="002E00D0" w:rsidP="00FF37CA">
      <w:pPr>
        <w:spacing w:after="0"/>
        <w:rPr>
          <w:rFonts w:ascii="Century Gothic" w:hAnsi="Century Gothic" w:cstheme="majorHAnsi"/>
          <w:i/>
        </w:rPr>
      </w:pPr>
      <w:r w:rsidRPr="00A30203">
        <w:rPr>
          <w:rFonts w:ascii="Century Gothic" w:hAnsi="Century Gothic" w:cstheme="majorHAnsi"/>
          <w:i/>
        </w:rPr>
        <w:t xml:space="preserve">            </w:t>
      </w:r>
      <w:r w:rsidR="009E282E" w:rsidRPr="00A30203">
        <w:rPr>
          <w:rFonts w:ascii="Century Gothic" w:hAnsi="Century Gothic" w:cstheme="majorHAnsi"/>
          <w:i/>
        </w:rPr>
        <w:t>please limit comments to 3 minutes).</w:t>
      </w:r>
    </w:p>
    <w:p w:rsidR="00FF37CA" w:rsidRPr="00A30203" w:rsidRDefault="00FF37CA" w:rsidP="00FF37CA">
      <w:pPr>
        <w:spacing w:after="0"/>
        <w:rPr>
          <w:rFonts w:ascii="Century Gothic" w:hAnsi="Century Gothic" w:cstheme="majorHAnsi"/>
          <w:i/>
        </w:rPr>
      </w:pPr>
    </w:p>
    <w:p w:rsidR="00F902BE" w:rsidRDefault="002E00D0" w:rsidP="005A351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EF4812">
        <w:rPr>
          <w:rFonts w:ascii="Century Gothic" w:hAnsi="Century Gothic" w:cstheme="majorHAnsi"/>
          <w:b/>
        </w:rPr>
        <w:t xml:space="preserve">      </w:t>
      </w:r>
      <w:r w:rsidR="004F7087" w:rsidRPr="00EF4812">
        <w:rPr>
          <w:rFonts w:ascii="Century Gothic" w:hAnsi="Century Gothic" w:cstheme="majorHAnsi"/>
          <w:b/>
          <w:u w:val="single"/>
        </w:rPr>
        <w:t>Consent Items</w:t>
      </w:r>
      <w:r w:rsidR="00473E60" w:rsidRPr="00EF4812">
        <w:rPr>
          <w:rFonts w:ascii="Century Gothic" w:hAnsi="Century Gothic" w:cstheme="majorHAnsi"/>
          <w:b/>
        </w:rPr>
        <w:t>-</w:t>
      </w:r>
    </w:p>
    <w:p w:rsidR="007F5FA6" w:rsidRPr="00EF4812" w:rsidRDefault="007F5FA6" w:rsidP="007F5FA6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1E00BE" w:rsidRDefault="00F87504" w:rsidP="00316F91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 w:rsidRPr="001E00BE">
        <w:rPr>
          <w:rFonts w:ascii="Century Gothic" w:hAnsi="Century Gothic" w:cstheme="majorHAnsi"/>
        </w:rPr>
        <w:t xml:space="preserve">Request for approval </w:t>
      </w:r>
      <w:r w:rsidR="001E00BE" w:rsidRPr="001E00BE">
        <w:rPr>
          <w:rFonts w:ascii="Century Gothic" w:hAnsi="Century Gothic" w:cstheme="majorHAnsi"/>
        </w:rPr>
        <w:t xml:space="preserve">of </w:t>
      </w:r>
      <w:r w:rsidRPr="001E00BE">
        <w:rPr>
          <w:rFonts w:ascii="Century Gothic" w:hAnsi="Century Gothic" w:cstheme="majorHAnsi"/>
        </w:rPr>
        <w:t>warrants #</w:t>
      </w:r>
      <w:r w:rsidR="00C013C8">
        <w:rPr>
          <w:rFonts w:ascii="Century Gothic" w:hAnsi="Century Gothic" w:cstheme="majorHAnsi"/>
        </w:rPr>
        <w:t>10120</w:t>
      </w:r>
      <w:r w:rsidR="009F7DCF">
        <w:rPr>
          <w:rFonts w:ascii="Century Gothic" w:hAnsi="Century Gothic" w:cstheme="majorHAnsi"/>
        </w:rPr>
        <w:t>7</w:t>
      </w:r>
      <w:r w:rsidR="00F8230F">
        <w:rPr>
          <w:rFonts w:ascii="Century Gothic" w:hAnsi="Century Gothic" w:cstheme="majorHAnsi"/>
        </w:rPr>
        <w:t>-</w:t>
      </w:r>
      <w:r w:rsidR="009F7DCF">
        <w:rPr>
          <w:rFonts w:ascii="Century Gothic" w:hAnsi="Century Gothic" w:cstheme="majorHAnsi"/>
        </w:rPr>
        <w:t>101258</w:t>
      </w:r>
      <w:r w:rsidR="00C013C8">
        <w:rPr>
          <w:rFonts w:ascii="Century Gothic" w:hAnsi="Century Gothic" w:cstheme="majorHAnsi"/>
        </w:rPr>
        <w:t xml:space="preserve">, </w:t>
      </w:r>
      <w:r w:rsidRPr="001E00BE">
        <w:rPr>
          <w:rFonts w:ascii="Century Gothic" w:hAnsi="Century Gothic" w:cstheme="majorHAnsi"/>
        </w:rPr>
        <w:t>#</w:t>
      </w:r>
      <w:r w:rsidR="00C013C8">
        <w:rPr>
          <w:rFonts w:ascii="Century Gothic" w:hAnsi="Century Gothic" w:cstheme="majorHAnsi"/>
        </w:rPr>
        <w:t>48270</w:t>
      </w:r>
      <w:r w:rsidR="00F8230F">
        <w:rPr>
          <w:rFonts w:ascii="Century Gothic" w:hAnsi="Century Gothic" w:cstheme="majorHAnsi"/>
        </w:rPr>
        <w:t>6-</w:t>
      </w:r>
      <w:r w:rsidR="009F7DCF">
        <w:rPr>
          <w:rFonts w:ascii="Century Gothic" w:hAnsi="Century Gothic" w:cstheme="majorHAnsi"/>
        </w:rPr>
        <w:t>482795</w:t>
      </w:r>
      <w:r w:rsidR="00C013C8">
        <w:rPr>
          <w:rFonts w:ascii="Century Gothic" w:hAnsi="Century Gothic" w:cstheme="majorHAnsi"/>
        </w:rPr>
        <w:t xml:space="preserve">, and </w:t>
      </w:r>
      <w:r w:rsidR="001E00BE">
        <w:rPr>
          <w:rFonts w:ascii="Century Gothic" w:hAnsi="Century Gothic" w:cstheme="majorHAnsi"/>
        </w:rPr>
        <w:t>#34</w:t>
      </w:r>
      <w:r w:rsidR="00F8230F">
        <w:rPr>
          <w:rFonts w:ascii="Century Gothic" w:hAnsi="Century Gothic" w:cstheme="majorHAnsi"/>
        </w:rPr>
        <w:t>1-</w:t>
      </w:r>
      <w:r w:rsidR="009F7DCF">
        <w:rPr>
          <w:rFonts w:ascii="Century Gothic" w:hAnsi="Century Gothic" w:cstheme="majorHAnsi"/>
        </w:rPr>
        <w:t>342</w:t>
      </w:r>
      <w:r w:rsidR="00FD211C" w:rsidRPr="001E00BE">
        <w:rPr>
          <w:rFonts w:ascii="Century Gothic" w:hAnsi="Century Gothic" w:cstheme="majorHAnsi"/>
        </w:rPr>
        <w:t xml:space="preserve"> </w:t>
      </w:r>
      <w:r w:rsidRPr="001E00BE">
        <w:rPr>
          <w:rFonts w:ascii="Century Gothic" w:hAnsi="Century Gothic" w:cstheme="majorHAnsi"/>
        </w:rPr>
        <w:t>in the amount of $</w:t>
      </w:r>
      <w:r w:rsidR="009F7DCF">
        <w:rPr>
          <w:rFonts w:ascii="Century Gothic" w:hAnsi="Century Gothic" w:cstheme="majorHAnsi"/>
        </w:rPr>
        <w:t>3,</w:t>
      </w:r>
      <w:bookmarkStart w:id="0" w:name="_GoBack"/>
      <w:bookmarkEnd w:id="0"/>
      <w:r w:rsidR="009F7DCF">
        <w:rPr>
          <w:rFonts w:ascii="Century Gothic" w:hAnsi="Century Gothic" w:cstheme="majorHAnsi"/>
        </w:rPr>
        <w:t>137,438.62</w:t>
      </w:r>
      <w:r w:rsidR="00C013C8">
        <w:rPr>
          <w:rFonts w:ascii="Century Gothic" w:hAnsi="Century Gothic" w:cstheme="majorHAnsi"/>
        </w:rPr>
        <w:t>.</w:t>
      </w:r>
    </w:p>
    <w:p w:rsidR="001E00BE" w:rsidRDefault="0023787B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E00BE">
        <w:rPr>
          <w:rFonts w:ascii="Century Gothic" w:hAnsi="Century Gothic" w:cstheme="majorHAnsi"/>
        </w:rPr>
        <w:t xml:space="preserve">Request for approval of purchase orders in the amount of </w:t>
      </w:r>
      <w:r w:rsidR="007759A5" w:rsidRPr="001E00BE">
        <w:rPr>
          <w:rFonts w:ascii="Century Gothic" w:hAnsi="Century Gothic" w:cstheme="majorHAnsi"/>
        </w:rPr>
        <w:t>$</w:t>
      </w:r>
      <w:r w:rsidR="00030DA1">
        <w:rPr>
          <w:rFonts w:ascii="Century Gothic" w:hAnsi="Century Gothic" w:cstheme="majorHAnsi"/>
        </w:rPr>
        <w:t>189,135.71</w:t>
      </w:r>
      <w:r w:rsidR="00605AE9">
        <w:rPr>
          <w:rFonts w:ascii="Century Gothic" w:hAnsi="Century Gothic" w:cstheme="majorHAnsi"/>
        </w:rPr>
        <w:t>.</w:t>
      </w:r>
    </w:p>
    <w:p w:rsidR="00AF6D49" w:rsidRDefault="00671E0D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E00BE">
        <w:rPr>
          <w:rFonts w:ascii="Century Gothic" w:hAnsi="Century Gothic" w:cstheme="majorHAnsi"/>
        </w:rPr>
        <w:t xml:space="preserve">Summary of </w:t>
      </w:r>
      <w:r w:rsidR="009C76D9" w:rsidRPr="001E00BE">
        <w:rPr>
          <w:rFonts w:ascii="Century Gothic" w:hAnsi="Century Gothic" w:cstheme="majorHAnsi"/>
        </w:rPr>
        <w:t>w</w:t>
      </w:r>
      <w:r w:rsidRPr="001E00BE">
        <w:rPr>
          <w:rFonts w:ascii="Century Gothic" w:hAnsi="Century Gothic" w:cstheme="majorHAnsi"/>
        </w:rPr>
        <w:t xml:space="preserve">arrants and </w:t>
      </w:r>
      <w:r w:rsidR="009C76D9" w:rsidRPr="001E00BE">
        <w:rPr>
          <w:rFonts w:ascii="Century Gothic" w:hAnsi="Century Gothic" w:cstheme="majorHAnsi"/>
        </w:rPr>
        <w:t>p</w:t>
      </w:r>
      <w:r w:rsidRPr="001E00BE">
        <w:rPr>
          <w:rFonts w:ascii="Century Gothic" w:hAnsi="Century Gothic" w:cstheme="majorHAnsi"/>
        </w:rPr>
        <w:t xml:space="preserve">urchase </w:t>
      </w:r>
      <w:r w:rsidR="009C76D9" w:rsidRPr="001E00BE">
        <w:rPr>
          <w:rFonts w:ascii="Century Gothic" w:hAnsi="Century Gothic" w:cstheme="majorHAnsi"/>
        </w:rPr>
        <w:t>o</w:t>
      </w:r>
      <w:r w:rsidRPr="001E00BE">
        <w:rPr>
          <w:rFonts w:ascii="Century Gothic" w:hAnsi="Century Gothic" w:cstheme="majorHAnsi"/>
        </w:rPr>
        <w:t>rders.</w:t>
      </w:r>
    </w:p>
    <w:p w:rsidR="002416ED" w:rsidRDefault="002416ED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minutes for the meeting held on February 27, 2024.</w:t>
      </w:r>
    </w:p>
    <w:p w:rsidR="001E00BE" w:rsidRDefault="001E00BE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new business licenses. </w:t>
      </w:r>
    </w:p>
    <w:p w:rsidR="00C56624" w:rsidRDefault="00C56624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from the Weber County Homeland Security Department for approval to surplus eleven office chairs. </w:t>
      </w:r>
    </w:p>
    <w:p w:rsidR="002416ED" w:rsidRDefault="002416ED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from the Weber County Library for approval to surplus a 2008 Dodge Sprinter Cargo Van. </w:t>
      </w:r>
    </w:p>
    <w:p w:rsidR="007C6C6D" w:rsidRDefault="007C6C6D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to declare Parcel #16-049-0130 as surplus property. </w:t>
      </w:r>
    </w:p>
    <w:p w:rsidR="007C6C6D" w:rsidRDefault="007C6C6D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contract by and between Weber County and Powerdetails for the use of computer software to manage overtime shifts for the Sheriff’s Office overtime and vendor shifts.</w:t>
      </w:r>
    </w:p>
    <w:p w:rsidR="00E47476" w:rsidRDefault="00E47476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Amendment #1 to Contract No. 220630328</w:t>
      </w:r>
      <w:r w:rsidR="002416ED">
        <w:rPr>
          <w:rFonts w:ascii="Century Gothic" w:hAnsi="Century Gothic" w:cstheme="majorHAnsi"/>
        </w:rPr>
        <w:t>-</w:t>
      </w:r>
      <w:r>
        <w:rPr>
          <w:rFonts w:ascii="Century Gothic" w:hAnsi="Century Gothic" w:cstheme="majorHAnsi"/>
        </w:rPr>
        <w:t xml:space="preserve"> Ogden Valley Wayfinding Signage- Phase 2</w:t>
      </w:r>
      <w:r w:rsidR="002416ED">
        <w:rPr>
          <w:rFonts w:ascii="Century Gothic" w:hAnsi="Century Gothic" w:cstheme="majorHAnsi"/>
        </w:rPr>
        <w:t>.</w:t>
      </w:r>
    </w:p>
    <w:p w:rsidR="007F5FA6" w:rsidRDefault="007F5FA6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 contract by and between Weber County and Kim Whimpey to manage stalls during the Ice Breaker Rodeo being held at the Golden Spike Event Center.</w:t>
      </w:r>
    </w:p>
    <w:p w:rsidR="00F8230F" w:rsidRDefault="00F8230F" w:rsidP="00F8230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</w:p>
    <w:p w:rsidR="004E0DA3" w:rsidRPr="00F8230F" w:rsidRDefault="00817F66" w:rsidP="00F8230F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530"/>
        <w:rPr>
          <w:rFonts w:ascii="Century Gothic" w:hAnsi="Century Gothic"/>
        </w:rPr>
      </w:pPr>
      <w:r w:rsidRPr="00F8230F">
        <w:rPr>
          <w:rFonts w:ascii="Century Gothic" w:hAnsi="Century Gothic"/>
          <w:b/>
          <w:u w:val="single"/>
        </w:rPr>
        <w:t>Action</w:t>
      </w:r>
      <w:r w:rsidR="00FF37CA" w:rsidRPr="00F8230F">
        <w:rPr>
          <w:rFonts w:ascii="Century Gothic" w:hAnsi="Century Gothic"/>
          <w:b/>
          <w:u w:val="single"/>
        </w:rPr>
        <w:t xml:space="preserve"> Items</w:t>
      </w:r>
      <w:r w:rsidRPr="00F8230F">
        <w:rPr>
          <w:rFonts w:ascii="Century Gothic" w:hAnsi="Century Gothic"/>
          <w:b/>
          <w:u w:val="single"/>
        </w:rPr>
        <w:t>-</w:t>
      </w:r>
    </w:p>
    <w:p w:rsidR="00500F9D" w:rsidRDefault="00500F9D" w:rsidP="00500F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AB1DBB" w:rsidRDefault="007F005C" w:rsidP="00F8230F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from the Recreation, Arts, Museums and Parks Board for approval of the 2024 RAMP Grant recommendations.</w:t>
      </w:r>
    </w:p>
    <w:p w:rsidR="007F005C" w:rsidRDefault="007F005C" w:rsidP="007F005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Lacy Richards</w:t>
      </w:r>
    </w:p>
    <w:p w:rsidR="00CF1DDB" w:rsidRDefault="00CF1DDB" w:rsidP="007F005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CF1DDB" w:rsidRDefault="00CF1DDB" w:rsidP="00CF1DDB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Request for approval of final reading of an ordinance of the County Commissioners of Weber County to change the name of streets within unincorporated areas of Weber County.</w:t>
      </w:r>
    </w:p>
    <w:p w:rsidR="00CF1DDB" w:rsidRDefault="00CF1DDB" w:rsidP="00CF1DD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Brett Badley</w:t>
      </w:r>
    </w:p>
    <w:p w:rsidR="002416ED" w:rsidRDefault="002416ED" w:rsidP="007F005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2416ED" w:rsidRDefault="002416ED" w:rsidP="002416ED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Commissioners of Weber County making appointments to the Public Defender Board.</w:t>
      </w:r>
    </w:p>
    <w:p w:rsidR="002416ED" w:rsidRDefault="002416ED" w:rsidP="002416E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Jim Retallick</w:t>
      </w:r>
    </w:p>
    <w:p w:rsidR="002416ED" w:rsidRDefault="002416ED" w:rsidP="002416E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2416ED" w:rsidRDefault="002416ED" w:rsidP="002416ED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resolution of the County Commissioners of Weber County initiating the creation of a governing document for the proposed Nordic Village Public </w:t>
      </w:r>
      <w:r w:rsidR="00C363BB">
        <w:rPr>
          <w:rFonts w:ascii="Century Gothic" w:hAnsi="Century Gothic"/>
        </w:rPr>
        <w:t>Infrastructure</w:t>
      </w:r>
      <w:r>
        <w:rPr>
          <w:rFonts w:ascii="Century Gothic" w:hAnsi="Century Gothic"/>
        </w:rPr>
        <w:t xml:space="preserve"> Districts Nos. 1, 2, and 3.</w:t>
      </w:r>
    </w:p>
    <w:p w:rsidR="002416ED" w:rsidRPr="002416ED" w:rsidRDefault="002416ED" w:rsidP="002416E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Stephanie Russell</w:t>
      </w:r>
    </w:p>
    <w:p w:rsidR="00C56624" w:rsidRDefault="00C56624" w:rsidP="007F005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C56624" w:rsidRDefault="00C56624" w:rsidP="00C56624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Commissioners of Weber County approving the 2023 Municipal Wastewater Planning Program Annual Report.</w:t>
      </w:r>
    </w:p>
    <w:p w:rsidR="00C56624" w:rsidRDefault="00C56624" w:rsidP="00C5662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Chad Meyerhoffer</w:t>
      </w:r>
    </w:p>
    <w:p w:rsidR="00CF1DDB" w:rsidRDefault="00CF1DDB" w:rsidP="00C5662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CF1DDB" w:rsidRDefault="00CF1DDB" w:rsidP="00CF1DDB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</w:t>
      </w:r>
      <w:r w:rsidR="00C363BB">
        <w:rPr>
          <w:rFonts w:ascii="Century Gothic" w:hAnsi="Century Gothic"/>
        </w:rPr>
        <w:t>an</w:t>
      </w:r>
      <w:r>
        <w:rPr>
          <w:rFonts w:ascii="Century Gothic" w:hAnsi="Century Gothic"/>
        </w:rPr>
        <w:t xml:space="preserve"> Academy Cooperative Agreement by and between Weber County and Weber State University for a corrections/special </w:t>
      </w:r>
      <w:r w:rsidR="00C363BB">
        <w:rPr>
          <w:rFonts w:ascii="Century Gothic" w:hAnsi="Century Gothic"/>
        </w:rPr>
        <w:t>function</w:t>
      </w:r>
      <w:r>
        <w:rPr>
          <w:rFonts w:ascii="Century Gothic" w:hAnsi="Century Gothic"/>
        </w:rPr>
        <w:t xml:space="preserve"> office academy class for the Sheriff’s Office.</w:t>
      </w:r>
    </w:p>
    <w:p w:rsidR="00CF1DDB" w:rsidRDefault="00CF1DDB" w:rsidP="00CF1DD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Presenter: Aaron Perry </w:t>
      </w:r>
    </w:p>
    <w:p w:rsidR="00E47476" w:rsidRDefault="00E47476" w:rsidP="00C5662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E47476" w:rsidRDefault="00E47476" w:rsidP="00E47476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County Commissioners of Weber County appointing a new Chief Administrative Office of Appeals.</w:t>
      </w:r>
    </w:p>
    <w:p w:rsidR="00E47476" w:rsidRDefault="00E47476" w:rsidP="00E4747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Janie Avery</w:t>
      </w:r>
    </w:p>
    <w:p w:rsidR="00E47476" w:rsidRDefault="00E47476" w:rsidP="00E4747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E47476" w:rsidRDefault="00E47476" w:rsidP="00E47476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the first reading of a GRAMA Ordinance amendment to clarify and improve the county code regarding processes for GRAMA Appeal, (Chapter 2-13-7(a)).</w:t>
      </w:r>
    </w:p>
    <w:p w:rsidR="00C56624" w:rsidRDefault="00E47476" w:rsidP="00C5662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Janie Avery</w:t>
      </w:r>
    </w:p>
    <w:p w:rsidR="00C56624" w:rsidRDefault="00C56624" w:rsidP="00C5662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F8230F" w:rsidRDefault="00E47476" w:rsidP="00E47476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GRAMA Request Annual Report for 2023.</w:t>
      </w:r>
    </w:p>
    <w:p w:rsidR="004C5E3A" w:rsidRDefault="00E47476" w:rsidP="00C363B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Janie Avery</w:t>
      </w:r>
    </w:p>
    <w:p w:rsidR="004C5E3A" w:rsidRPr="00122995" w:rsidRDefault="004C5E3A" w:rsidP="004C5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281173" w:rsidRPr="007F5FA6" w:rsidRDefault="00690483" w:rsidP="007F5FA6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</w:rPr>
      </w:pPr>
      <w:r w:rsidRPr="007F5FA6">
        <w:rPr>
          <w:rFonts w:ascii="Century Gothic" w:hAnsi="Century Gothic" w:cstheme="majorHAnsi"/>
          <w:b/>
          <w:u w:val="single"/>
        </w:rPr>
        <w:t>Commissioner Comments</w:t>
      </w:r>
      <w:r w:rsidRPr="007F5FA6">
        <w:rPr>
          <w:rFonts w:ascii="Century Gothic" w:hAnsi="Century Gothic" w:cstheme="majorHAnsi"/>
          <w:b/>
        </w:rPr>
        <w:t>-</w:t>
      </w:r>
      <w:r w:rsidR="006D765B" w:rsidRPr="007F5FA6">
        <w:rPr>
          <w:rFonts w:ascii="Century Gothic" w:hAnsi="Century Gothic" w:cstheme="majorHAnsi"/>
          <w:b/>
        </w:rPr>
        <w:t xml:space="preserve"> </w:t>
      </w:r>
      <w:r w:rsidR="00F8230F" w:rsidRPr="007F5FA6">
        <w:rPr>
          <w:rFonts w:ascii="Century Gothic" w:hAnsi="Century Gothic" w:cstheme="majorHAnsi"/>
          <w:b/>
        </w:rPr>
        <w:t>(Stall of Fame)</w:t>
      </w:r>
    </w:p>
    <w:p w:rsidR="00CF2089" w:rsidRPr="00BE3D6E" w:rsidRDefault="00CF2089" w:rsidP="00075327">
      <w:pPr>
        <w:pStyle w:val="ListParagraph"/>
        <w:rPr>
          <w:rFonts w:ascii="Century Gothic" w:hAnsi="Century Gothic"/>
        </w:rPr>
      </w:pPr>
    </w:p>
    <w:p w:rsidR="000042E0" w:rsidRPr="00B17E1D" w:rsidRDefault="004F7087" w:rsidP="00A260B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B17E1D">
        <w:rPr>
          <w:rFonts w:ascii="Century Gothic" w:hAnsi="Century Gothic" w:cstheme="majorHAnsi"/>
          <w:b/>
          <w:u w:val="single"/>
        </w:rPr>
        <w:t>Adjourn</w:t>
      </w:r>
      <w:r w:rsidR="001F0766" w:rsidRPr="00B17E1D">
        <w:rPr>
          <w:rFonts w:ascii="Century Gothic" w:hAnsi="Century Gothic" w:cstheme="majorHAnsi"/>
          <w:b/>
        </w:rPr>
        <w:t>-</w:t>
      </w:r>
    </w:p>
    <w:p w:rsidR="00B17E1D" w:rsidRDefault="00B17E1D" w:rsidP="00B17E1D">
      <w:pPr>
        <w:spacing w:after="0"/>
        <w:ind w:left="3600"/>
        <w:rPr>
          <w:rFonts w:ascii="Century Gothic" w:hAnsi="Century Gothic" w:cstheme="majorHAnsi"/>
          <w:b/>
          <w:u w:val="single"/>
        </w:rPr>
      </w:pPr>
    </w:p>
    <w:p w:rsidR="004068B0" w:rsidRDefault="0077663B" w:rsidP="00B17E1D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BE3D6E">
        <w:rPr>
          <w:rFonts w:ascii="Century Gothic" w:hAnsi="Century Gothic" w:cstheme="majorHAnsi"/>
          <w:b/>
          <w:u w:val="single"/>
        </w:rPr>
        <w:t>C</w:t>
      </w:r>
      <w:r w:rsidR="004F7087" w:rsidRPr="00BE3D6E">
        <w:rPr>
          <w:rFonts w:ascii="Century Gothic" w:hAnsi="Century Gothic" w:cstheme="majorHAnsi"/>
          <w:b/>
          <w:u w:val="single"/>
        </w:rPr>
        <w:t>ERTIFICAT</w:t>
      </w:r>
      <w:r w:rsidR="00A756A2" w:rsidRPr="00BE3D6E">
        <w:rPr>
          <w:rFonts w:ascii="Century Gothic" w:hAnsi="Century Gothic" w:cstheme="majorHAnsi"/>
          <w:b/>
          <w:u w:val="single"/>
        </w:rPr>
        <w:t>E</w:t>
      </w:r>
      <w:r w:rsidR="004F7087" w:rsidRPr="00BE3D6E">
        <w:rPr>
          <w:rFonts w:ascii="Century Gothic" w:hAnsi="Century Gothic" w:cstheme="majorHAnsi"/>
          <w:b/>
          <w:u w:val="single"/>
        </w:rPr>
        <w:t xml:space="preserve"> OF POSTING</w:t>
      </w:r>
    </w:p>
    <w:p w:rsidR="00A260B7" w:rsidRPr="00BE3D6E" w:rsidRDefault="00A260B7" w:rsidP="00B17E1D">
      <w:pPr>
        <w:spacing w:after="0"/>
        <w:ind w:left="3600"/>
        <w:rPr>
          <w:rFonts w:ascii="Century Gothic" w:hAnsi="Century Gothic" w:cstheme="majorHAnsi"/>
          <w:b/>
        </w:rPr>
      </w:pPr>
    </w:p>
    <w:p w:rsidR="00A260B7" w:rsidRDefault="004F7087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A260B7">
        <w:rPr>
          <w:rFonts w:ascii="Century Gothic" w:hAnsi="Century Gothic" w:cstheme="majorHAnsi"/>
        </w:rPr>
        <w:t xml:space="preserve">The undersigned duly appointed Executive </w:t>
      </w:r>
      <w:r w:rsidR="00F8230F">
        <w:rPr>
          <w:rFonts w:ascii="Century Gothic" w:hAnsi="Century Gothic" w:cstheme="majorHAnsi"/>
        </w:rPr>
        <w:t>Coordinator</w:t>
      </w:r>
      <w:r w:rsidR="00C460A2">
        <w:rPr>
          <w:rFonts w:ascii="Century Gothic" w:hAnsi="Century Gothic" w:cstheme="majorHAnsi"/>
        </w:rPr>
        <w:t xml:space="preserve"> </w:t>
      </w:r>
      <w:r w:rsidRPr="00A260B7">
        <w:rPr>
          <w:rFonts w:ascii="Century Gothic" w:hAnsi="Century Gothic" w:cstheme="majorHAnsi"/>
        </w:rPr>
        <w:t>in the County Commission Office does hereby certify th</w:t>
      </w:r>
      <w:r w:rsidR="00DF462D" w:rsidRPr="00A260B7">
        <w:rPr>
          <w:rFonts w:ascii="Century Gothic" w:hAnsi="Century Gothic" w:cstheme="majorHAnsi"/>
        </w:rPr>
        <w:t xml:space="preserve">at the above notice and agenda </w:t>
      </w:r>
      <w:r w:rsidRPr="00A260B7">
        <w:rPr>
          <w:rFonts w:ascii="Century Gothic" w:hAnsi="Century Gothic" w:cstheme="majorHAnsi"/>
        </w:rPr>
        <w:t>were</w:t>
      </w:r>
      <w:r w:rsidR="00473E60" w:rsidRPr="00A260B7">
        <w:rPr>
          <w:rFonts w:ascii="Century Gothic" w:hAnsi="Century Gothic" w:cstheme="majorHAnsi"/>
        </w:rPr>
        <w:t xml:space="preserve"> posted as required by law this </w:t>
      </w:r>
      <w:r w:rsidR="00F8230F">
        <w:rPr>
          <w:rFonts w:ascii="Century Gothic" w:hAnsi="Century Gothic" w:cstheme="majorHAnsi"/>
        </w:rPr>
        <w:t>1</w:t>
      </w:r>
      <w:r w:rsidR="00F8230F" w:rsidRPr="00F8230F">
        <w:rPr>
          <w:rFonts w:ascii="Century Gothic" w:hAnsi="Century Gothic" w:cstheme="majorHAnsi"/>
          <w:vertAlign w:val="superscript"/>
        </w:rPr>
        <w:t>st</w:t>
      </w:r>
      <w:r w:rsidR="00C460A2">
        <w:rPr>
          <w:rFonts w:ascii="Century Gothic" w:hAnsi="Century Gothic" w:cstheme="majorHAnsi"/>
        </w:rPr>
        <w:t xml:space="preserve"> </w:t>
      </w:r>
      <w:r w:rsidR="00B54A87" w:rsidRPr="00A260B7">
        <w:rPr>
          <w:rFonts w:ascii="Century Gothic" w:hAnsi="Century Gothic" w:cstheme="majorHAnsi"/>
        </w:rPr>
        <w:t xml:space="preserve">day </w:t>
      </w:r>
      <w:r w:rsidR="00257117" w:rsidRPr="00A260B7">
        <w:rPr>
          <w:rFonts w:ascii="Century Gothic" w:hAnsi="Century Gothic" w:cstheme="majorHAnsi"/>
        </w:rPr>
        <w:t xml:space="preserve">of </w:t>
      </w:r>
      <w:r w:rsidR="00F8230F">
        <w:rPr>
          <w:rFonts w:ascii="Century Gothic" w:hAnsi="Century Gothic" w:cstheme="majorHAnsi"/>
        </w:rPr>
        <w:t>March</w:t>
      </w:r>
      <w:r w:rsidR="00797B17" w:rsidRPr="00A260B7">
        <w:rPr>
          <w:rFonts w:ascii="Century Gothic" w:hAnsi="Century Gothic" w:cstheme="majorHAnsi"/>
        </w:rPr>
        <w:t>, 202</w:t>
      </w:r>
      <w:r w:rsidR="006839DA" w:rsidRPr="00A260B7">
        <w:rPr>
          <w:rFonts w:ascii="Century Gothic" w:hAnsi="Century Gothic" w:cstheme="majorHAnsi"/>
        </w:rPr>
        <w:t>4</w:t>
      </w:r>
      <w:r w:rsidR="00797B17" w:rsidRPr="00A260B7">
        <w:rPr>
          <w:rFonts w:ascii="Century Gothic" w:hAnsi="Century Gothic" w:cstheme="majorHAnsi"/>
        </w:rPr>
        <w:t>.</w:t>
      </w:r>
    </w:p>
    <w:p w:rsidR="00B17E1D" w:rsidRPr="00B17E1D" w:rsidRDefault="00B17E1D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A260B7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B17E1D">
        <w:rPr>
          <w:rFonts w:ascii="Century Gothic" w:hAnsi="Century Gothic" w:cstheme="majorHAnsi"/>
          <w:sz w:val="20"/>
          <w:szCs w:val="20"/>
        </w:rPr>
        <w:tab/>
      </w:r>
      <w:r w:rsidRPr="00B17E1D">
        <w:rPr>
          <w:rFonts w:ascii="Century Gothic" w:hAnsi="Century Gothic" w:cstheme="majorHAnsi"/>
          <w:sz w:val="20"/>
          <w:szCs w:val="20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914E77" w:rsidRPr="00BE3D6E">
        <w:rPr>
          <w:rFonts w:ascii="Century Gothic" w:hAnsi="Century Gothic" w:cstheme="majorHAnsi"/>
        </w:rPr>
        <w:t>_________________________________________</w:t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C363BB">
        <w:rPr>
          <w:rFonts w:ascii="Century Gothic" w:hAnsi="Century Gothic" w:cstheme="majorHAnsi"/>
        </w:rPr>
        <w:t>Shelly Halacy</w:t>
      </w:r>
    </w:p>
    <w:p w:rsidR="00C363BB" w:rsidRPr="00BE3D6E" w:rsidRDefault="00C363BB" w:rsidP="006B6727">
      <w:pPr>
        <w:spacing w:after="0" w:line="240" w:lineRule="auto"/>
        <w:rPr>
          <w:rFonts w:ascii="Century Gothic" w:hAnsi="Century Gothic" w:cstheme="majorHAnsi"/>
        </w:rPr>
      </w:pPr>
    </w:p>
    <w:p w:rsidR="007A0682" w:rsidRPr="00BE3D6E" w:rsidRDefault="00B17E1D" w:rsidP="001C68E8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sz w:val="16"/>
          <w:szCs w:val="16"/>
        </w:rPr>
        <w:t>I</w:t>
      </w:r>
      <w:r w:rsidR="00E8717B" w:rsidRPr="00B17E1D">
        <w:rPr>
          <w:rFonts w:ascii="Century Gothic" w:hAnsi="Century Gothic" w:cstheme="majorHAnsi"/>
          <w:sz w:val="16"/>
          <w:szCs w:val="16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B17E1D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</w:t>
      </w:r>
      <w:r w:rsidR="00E8717B" w:rsidRPr="00BE3D6E">
        <w:rPr>
          <w:rFonts w:ascii="Century Gothic" w:hAnsi="Century Gothic" w:cstheme="majorHAnsi"/>
          <w:color w:val="000000" w:themeColor="text1"/>
        </w:rPr>
        <w:t>.</w:t>
      </w:r>
      <w:r w:rsidR="00665AFB" w:rsidRPr="00BE3D6E">
        <w:rPr>
          <w:rFonts w:ascii="Century Gothic" w:hAnsi="Century Gothic" w:cstheme="majorHAnsi"/>
          <w:color w:val="000000" w:themeColor="text1"/>
        </w:rPr>
        <w:t xml:space="preserve">   </w:t>
      </w:r>
      <w:r w:rsidR="00AC1998" w:rsidRPr="00BE3D6E">
        <w:rPr>
          <w:rFonts w:ascii="Century Gothic" w:hAnsi="Century Gothic" w:cstheme="majorHAnsi"/>
        </w:rPr>
        <w:tab/>
      </w:r>
    </w:p>
    <w:sectPr w:rsidR="007A0682" w:rsidRPr="00BE3D6E" w:rsidSect="006E1178">
      <w:headerReference w:type="default" r:id="rId10"/>
      <w:pgSz w:w="12240" w:h="15840"/>
      <w:pgMar w:top="27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B37C0C56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321F9D"/>
    <w:multiLevelType w:val="hybridMultilevel"/>
    <w:tmpl w:val="6BBA16A0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5"/>
  </w:num>
  <w:num w:numId="5">
    <w:abstractNumId w:val="14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12"/>
  </w:num>
  <w:num w:numId="12">
    <w:abstractNumId w:val="16"/>
  </w:num>
  <w:num w:numId="13">
    <w:abstractNumId w:val="3"/>
  </w:num>
  <w:num w:numId="14">
    <w:abstractNumId w:val="6"/>
  </w:num>
  <w:num w:numId="15">
    <w:abstractNumId w:val="7"/>
  </w:num>
  <w:num w:numId="16">
    <w:abstractNumId w:val="10"/>
  </w:num>
  <w:num w:numId="1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57925"/>
    <w:rsid w:val="00061205"/>
    <w:rsid w:val="0006143E"/>
    <w:rsid w:val="0006190C"/>
    <w:rsid w:val="000623BD"/>
    <w:rsid w:val="00062741"/>
    <w:rsid w:val="000636F7"/>
    <w:rsid w:val="00063FC0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1A4B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D66BF"/>
    <w:rsid w:val="000E0370"/>
    <w:rsid w:val="000E0DCA"/>
    <w:rsid w:val="000E4F11"/>
    <w:rsid w:val="000E4FC0"/>
    <w:rsid w:val="000E53C3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6C4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7668"/>
    <w:rsid w:val="001B7791"/>
    <w:rsid w:val="001C0144"/>
    <w:rsid w:val="001C24EF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4D62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E65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47F92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6BB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97A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3EDE"/>
    <w:rsid w:val="004C52C1"/>
    <w:rsid w:val="004C58D9"/>
    <w:rsid w:val="004C5E3A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32D4"/>
    <w:rsid w:val="00503537"/>
    <w:rsid w:val="00503ABF"/>
    <w:rsid w:val="00505165"/>
    <w:rsid w:val="0050628A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1B9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1ED3"/>
    <w:rsid w:val="005B2955"/>
    <w:rsid w:val="005B2DAE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864"/>
    <w:rsid w:val="005F4930"/>
    <w:rsid w:val="005F6C28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17F8"/>
    <w:rsid w:val="00611DA7"/>
    <w:rsid w:val="0061311C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DA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03F9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E13"/>
    <w:rsid w:val="006E7095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2121"/>
    <w:rsid w:val="00773B25"/>
    <w:rsid w:val="00773F2F"/>
    <w:rsid w:val="007759A5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1C1C"/>
    <w:rsid w:val="007C40EB"/>
    <w:rsid w:val="007C4274"/>
    <w:rsid w:val="007C4BC5"/>
    <w:rsid w:val="007C5A86"/>
    <w:rsid w:val="007C6607"/>
    <w:rsid w:val="007C6B45"/>
    <w:rsid w:val="007C6C6D"/>
    <w:rsid w:val="007D10FD"/>
    <w:rsid w:val="007D1559"/>
    <w:rsid w:val="007D1BED"/>
    <w:rsid w:val="007D22C6"/>
    <w:rsid w:val="007D465E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7FAE"/>
    <w:rsid w:val="008004F1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05E3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D5D"/>
    <w:rsid w:val="00847C9E"/>
    <w:rsid w:val="00847F40"/>
    <w:rsid w:val="00851507"/>
    <w:rsid w:val="00852136"/>
    <w:rsid w:val="00853838"/>
    <w:rsid w:val="00853A87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185"/>
    <w:rsid w:val="008B1F2E"/>
    <w:rsid w:val="008B2591"/>
    <w:rsid w:val="008B5717"/>
    <w:rsid w:val="008B73D5"/>
    <w:rsid w:val="008C02F1"/>
    <w:rsid w:val="008C22B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28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5D1B"/>
    <w:rsid w:val="00926371"/>
    <w:rsid w:val="00926659"/>
    <w:rsid w:val="0092797D"/>
    <w:rsid w:val="00931BD1"/>
    <w:rsid w:val="00932DC4"/>
    <w:rsid w:val="00932EFD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4285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551D"/>
    <w:rsid w:val="009C5B25"/>
    <w:rsid w:val="009C6C38"/>
    <w:rsid w:val="009C7213"/>
    <w:rsid w:val="009C76D9"/>
    <w:rsid w:val="009D09F0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01B"/>
    <w:rsid w:val="00AA0989"/>
    <w:rsid w:val="00AA182A"/>
    <w:rsid w:val="00AA3905"/>
    <w:rsid w:val="00AA3FE9"/>
    <w:rsid w:val="00AA6E2A"/>
    <w:rsid w:val="00AA6E73"/>
    <w:rsid w:val="00AA71F4"/>
    <w:rsid w:val="00AA7480"/>
    <w:rsid w:val="00AA74D5"/>
    <w:rsid w:val="00AB031D"/>
    <w:rsid w:val="00AB1375"/>
    <w:rsid w:val="00AB1DBB"/>
    <w:rsid w:val="00AB33FD"/>
    <w:rsid w:val="00AB56C1"/>
    <w:rsid w:val="00AB5EF2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6F82"/>
    <w:rsid w:val="00AE0EF3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6EC"/>
    <w:rsid w:val="00B57AD2"/>
    <w:rsid w:val="00B61A39"/>
    <w:rsid w:val="00B62331"/>
    <w:rsid w:val="00B625CB"/>
    <w:rsid w:val="00B62F8D"/>
    <w:rsid w:val="00B635C9"/>
    <w:rsid w:val="00B6373B"/>
    <w:rsid w:val="00B650C9"/>
    <w:rsid w:val="00B655DB"/>
    <w:rsid w:val="00B659AA"/>
    <w:rsid w:val="00B670A1"/>
    <w:rsid w:val="00B67F2D"/>
    <w:rsid w:val="00B70133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2B2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3C8"/>
    <w:rsid w:val="00C017A7"/>
    <w:rsid w:val="00C01C32"/>
    <w:rsid w:val="00C04062"/>
    <w:rsid w:val="00C04F54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63BB"/>
    <w:rsid w:val="00C370C9"/>
    <w:rsid w:val="00C3782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1D30"/>
    <w:rsid w:val="00CC22FC"/>
    <w:rsid w:val="00CC2ECE"/>
    <w:rsid w:val="00CC3797"/>
    <w:rsid w:val="00CC38F4"/>
    <w:rsid w:val="00CC5664"/>
    <w:rsid w:val="00CC6971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A6"/>
    <w:rsid w:val="00D250DB"/>
    <w:rsid w:val="00D2531A"/>
    <w:rsid w:val="00D26688"/>
    <w:rsid w:val="00D272B0"/>
    <w:rsid w:val="00D277D2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708"/>
    <w:rsid w:val="00DA379D"/>
    <w:rsid w:val="00DA3ED3"/>
    <w:rsid w:val="00DA5EFF"/>
    <w:rsid w:val="00DA7717"/>
    <w:rsid w:val="00DB09E8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29C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71D"/>
    <w:rsid w:val="00DF094A"/>
    <w:rsid w:val="00DF0DEB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7803"/>
    <w:rsid w:val="00E67D0A"/>
    <w:rsid w:val="00E728B5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6D39"/>
    <w:rsid w:val="00F07855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678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44E0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70E7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1643A-8199-4CA5-A891-D3A4B4DD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10</cp:revision>
  <cp:lastPrinted>2024-03-01T21:14:00Z</cp:lastPrinted>
  <dcterms:created xsi:type="dcterms:W3CDTF">2024-02-27T18:42:00Z</dcterms:created>
  <dcterms:modified xsi:type="dcterms:W3CDTF">2024-03-01T21:30:00Z</dcterms:modified>
</cp:coreProperties>
</file>